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29B" w:rsidRDefault="0098529B" w:rsidP="0098529B">
      <w:pPr>
        <w:pStyle w:val="Tytu"/>
        <w:spacing w:line="398" w:lineRule="auto"/>
      </w:pPr>
      <w:r>
        <w:t>REGULAMIN</w:t>
      </w:r>
      <w:r>
        <w:rPr>
          <w:spacing w:val="-15"/>
        </w:rPr>
        <w:t xml:space="preserve"> </w:t>
      </w:r>
      <w:r>
        <w:t>KORZYSTANIA</w:t>
      </w:r>
      <w:r>
        <w:rPr>
          <w:spacing w:val="-15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POMOCY</w:t>
      </w:r>
      <w:r>
        <w:rPr>
          <w:spacing w:val="-15"/>
        </w:rPr>
        <w:t xml:space="preserve"> </w:t>
      </w:r>
      <w:r>
        <w:t xml:space="preserve">PSYCHOLOGICZNEJ W </w:t>
      </w:r>
      <w:proofErr w:type="spellStart"/>
      <w:r>
        <w:t>AFiB</w:t>
      </w:r>
      <w:proofErr w:type="spellEnd"/>
      <w:r>
        <w:t xml:space="preserve"> VISTULA</w:t>
      </w:r>
    </w:p>
    <w:p w:rsidR="0098529B" w:rsidRPr="00644FBD" w:rsidRDefault="0098529B" w:rsidP="0098529B">
      <w:pPr>
        <w:pStyle w:val="Tytu"/>
        <w:spacing w:line="398" w:lineRule="auto"/>
      </w:pPr>
    </w:p>
    <w:p w:rsidR="0098529B" w:rsidRDefault="0098529B" w:rsidP="0098529B">
      <w:pPr>
        <w:pStyle w:val="Tekstpodstawowy"/>
        <w:ind w:left="141"/>
      </w:pPr>
      <w:r>
        <w:t>Zasady</w:t>
      </w:r>
      <w:r>
        <w:rPr>
          <w:spacing w:val="-1"/>
        </w:rPr>
        <w:t xml:space="preserve"> </w:t>
      </w:r>
      <w:r>
        <w:t>korzystania z</w:t>
      </w:r>
      <w:r>
        <w:rPr>
          <w:spacing w:val="-3"/>
        </w:rPr>
        <w:t xml:space="preserve"> </w:t>
      </w:r>
      <w:r>
        <w:t xml:space="preserve">pomocy </w:t>
      </w:r>
      <w:r>
        <w:rPr>
          <w:spacing w:val="-2"/>
        </w:rPr>
        <w:t>psychologicznej:</w:t>
      </w:r>
    </w:p>
    <w:p w:rsidR="0098529B" w:rsidRPr="00087323" w:rsidRDefault="0098529B" w:rsidP="0098529B">
      <w:pPr>
        <w:pStyle w:val="Akapitzlist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before="180" w:after="0" w:line="261" w:lineRule="auto"/>
        <w:ind w:right="140"/>
        <w:contextualSpacing w:val="0"/>
        <w:jc w:val="both"/>
        <w:rPr>
          <w:sz w:val="24"/>
        </w:rPr>
      </w:pPr>
      <w:r>
        <w:rPr>
          <w:sz w:val="24"/>
        </w:rPr>
        <w:t>Pomoc psychologiczna (w formie konsultacji), świadczona przez psychologa jest dobrowolna i nieodpłatna.</w:t>
      </w:r>
    </w:p>
    <w:p w:rsidR="0098529B" w:rsidRDefault="0098529B" w:rsidP="0098529B">
      <w:pPr>
        <w:pStyle w:val="Akapitzlist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before="21" w:after="0" w:line="259" w:lineRule="auto"/>
        <w:ind w:right="141"/>
        <w:contextualSpacing w:val="0"/>
        <w:jc w:val="both"/>
        <w:rPr>
          <w:sz w:val="24"/>
        </w:rPr>
      </w:pPr>
      <w:r>
        <w:rPr>
          <w:sz w:val="24"/>
        </w:rPr>
        <w:t>Konsultacje ze studentami są realizowanie zgodnie z kolejnością zgłoszeń po uprzednim umówieniu się zgodnie z harmonogramem dyżuru przedstawionym na stronie internetowej uczelni.</w:t>
      </w:r>
    </w:p>
    <w:p w:rsidR="0098529B" w:rsidRDefault="0098529B" w:rsidP="0098529B">
      <w:pPr>
        <w:pStyle w:val="Akapitzlist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259" w:lineRule="auto"/>
        <w:ind w:right="145"/>
        <w:contextualSpacing w:val="0"/>
        <w:jc w:val="both"/>
        <w:rPr>
          <w:sz w:val="24"/>
        </w:rPr>
      </w:pPr>
      <w:r>
        <w:rPr>
          <w:sz w:val="24"/>
        </w:rPr>
        <w:t>Konsultacje</w:t>
      </w:r>
      <w:r>
        <w:rPr>
          <w:spacing w:val="80"/>
          <w:sz w:val="24"/>
        </w:rPr>
        <w:t xml:space="preserve"> </w:t>
      </w:r>
      <w:r>
        <w:rPr>
          <w:sz w:val="24"/>
        </w:rPr>
        <w:t>są</w:t>
      </w:r>
      <w:r>
        <w:rPr>
          <w:spacing w:val="80"/>
          <w:sz w:val="24"/>
        </w:rPr>
        <w:t xml:space="preserve"> </w:t>
      </w:r>
      <w:r>
        <w:rPr>
          <w:sz w:val="24"/>
        </w:rPr>
        <w:t>prowadzone</w:t>
      </w:r>
      <w:r>
        <w:rPr>
          <w:spacing w:val="80"/>
          <w:sz w:val="24"/>
        </w:rPr>
        <w:t xml:space="preserve"> </w:t>
      </w:r>
      <w:r>
        <w:rPr>
          <w:sz w:val="24"/>
        </w:rPr>
        <w:t>przez</w:t>
      </w:r>
      <w:r>
        <w:rPr>
          <w:spacing w:val="80"/>
          <w:sz w:val="24"/>
        </w:rPr>
        <w:t xml:space="preserve"> </w:t>
      </w:r>
      <w:r>
        <w:rPr>
          <w:sz w:val="24"/>
        </w:rPr>
        <w:t>osoby</w:t>
      </w:r>
      <w:r>
        <w:rPr>
          <w:spacing w:val="80"/>
          <w:sz w:val="24"/>
        </w:rPr>
        <w:t xml:space="preserve"> </w:t>
      </w:r>
      <w:r>
        <w:rPr>
          <w:sz w:val="24"/>
        </w:rPr>
        <w:t>posiadające</w:t>
      </w:r>
      <w:r>
        <w:rPr>
          <w:spacing w:val="80"/>
          <w:sz w:val="24"/>
        </w:rPr>
        <w:t xml:space="preserve"> </w:t>
      </w:r>
      <w:r>
        <w:rPr>
          <w:sz w:val="24"/>
        </w:rPr>
        <w:t>odpowiednie</w:t>
      </w:r>
      <w:r>
        <w:rPr>
          <w:spacing w:val="80"/>
          <w:sz w:val="24"/>
        </w:rPr>
        <w:t xml:space="preserve"> </w:t>
      </w:r>
      <w:r>
        <w:rPr>
          <w:sz w:val="24"/>
        </w:rPr>
        <w:t>wykształcenie i kwalifikacje.</w:t>
      </w:r>
    </w:p>
    <w:p w:rsidR="0098529B" w:rsidRPr="004E5A1C" w:rsidRDefault="0098529B" w:rsidP="0098529B">
      <w:pPr>
        <w:pStyle w:val="Akapitzlist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259" w:lineRule="auto"/>
        <w:ind w:right="141"/>
        <w:contextualSpacing w:val="0"/>
        <w:jc w:val="both"/>
        <w:rPr>
          <w:sz w:val="24"/>
        </w:rPr>
      </w:pPr>
      <w:r w:rsidRPr="004E5A1C">
        <w:rPr>
          <w:sz w:val="24"/>
        </w:rPr>
        <w:t xml:space="preserve">Pomoc psychologiczna jest doraźna i służy do wskazania dalszej drogi i identyfikacji problemu. </w:t>
      </w:r>
    </w:p>
    <w:p w:rsidR="0098529B" w:rsidRDefault="0098529B" w:rsidP="0098529B">
      <w:pPr>
        <w:pStyle w:val="Akapitzlist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259" w:lineRule="auto"/>
        <w:ind w:right="141"/>
        <w:contextualSpacing w:val="0"/>
        <w:jc w:val="both"/>
        <w:rPr>
          <w:sz w:val="24"/>
        </w:rPr>
      </w:pPr>
      <w:r w:rsidRPr="004E5A1C">
        <w:rPr>
          <w:sz w:val="24"/>
        </w:rPr>
        <w:t>W przypadku braku możliwości skorzystania z konsultacji w umówionymi terminie należy odwołać spotkanie najpóźniej 24 godziny przed spotkaniem; takim przypadku zostani</w:t>
      </w:r>
      <w:r w:rsidRPr="004E5A1C">
        <w:rPr>
          <w:spacing w:val="-14"/>
          <w:sz w:val="24"/>
        </w:rPr>
        <w:t xml:space="preserve">e </w:t>
      </w:r>
      <w:r w:rsidRPr="004E5A1C">
        <w:rPr>
          <w:sz w:val="24"/>
        </w:rPr>
        <w:t>wyznaczon</w:t>
      </w:r>
      <w:r w:rsidRPr="004E5A1C">
        <w:rPr>
          <w:spacing w:val="-13"/>
          <w:sz w:val="24"/>
        </w:rPr>
        <w:t xml:space="preserve">y </w:t>
      </w:r>
      <w:r w:rsidRPr="004E5A1C">
        <w:rPr>
          <w:sz w:val="24"/>
        </w:rPr>
        <w:t>now</w:t>
      </w:r>
      <w:r w:rsidRPr="004E5A1C">
        <w:rPr>
          <w:spacing w:val="-14"/>
          <w:sz w:val="24"/>
        </w:rPr>
        <w:t xml:space="preserve">y </w:t>
      </w:r>
      <w:r w:rsidRPr="004E5A1C">
        <w:rPr>
          <w:sz w:val="24"/>
        </w:rPr>
        <w:t>termi</w:t>
      </w:r>
      <w:r w:rsidRPr="004E5A1C">
        <w:rPr>
          <w:spacing w:val="-13"/>
          <w:sz w:val="24"/>
        </w:rPr>
        <w:t xml:space="preserve">n </w:t>
      </w:r>
      <w:r w:rsidRPr="004E5A1C">
        <w:rPr>
          <w:sz w:val="24"/>
        </w:rPr>
        <w:t>konsultacji</w:t>
      </w:r>
      <w:r w:rsidRPr="004E5A1C">
        <w:rPr>
          <w:spacing w:val="-11"/>
          <w:sz w:val="24"/>
        </w:rPr>
        <w:t xml:space="preserve">. </w:t>
      </w:r>
      <w:r w:rsidRPr="004E5A1C">
        <w:rPr>
          <w:sz w:val="24"/>
        </w:rPr>
        <w:t>Bra</w:t>
      </w:r>
      <w:r w:rsidRPr="004E5A1C">
        <w:rPr>
          <w:spacing w:val="-13"/>
          <w:sz w:val="24"/>
        </w:rPr>
        <w:t xml:space="preserve">k </w:t>
      </w:r>
      <w:r w:rsidRPr="004E5A1C">
        <w:rPr>
          <w:sz w:val="24"/>
        </w:rPr>
        <w:t>odwołani</w:t>
      </w:r>
      <w:r w:rsidRPr="004E5A1C">
        <w:rPr>
          <w:spacing w:val="-11"/>
          <w:sz w:val="24"/>
        </w:rPr>
        <w:t xml:space="preserve">a </w:t>
      </w:r>
      <w:r w:rsidRPr="004E5A1C">
        <w:rPr>
          <w:sz w:val="24"/>
        </w:rPr>
        <w:t>spotkani</w:t>
      </w:r>
      <w:r w:rsidRPr="004E5A1C">
        <w:rPr>
          <w:spacing w:val="-14"/>
          <w:sz w:val="24"/>
        </w:rPr>
        <w:t xml:space="preserve">a </w:t>
      </w:r>
      <w:r w:rsidRPr="004E5A1C">
        <w:rPr>
          <w:sz w:val="24"/>
        </w:rPr>
        <w:t>skutkuj</w:t>
      </w:r>
      <w:r w:rsidRPr="004E5A1C">
        <w:rPr>
          <w:spacing w:val="-14"/>
          <w:sz w:val="24"/>
        </w:rPr>
        <w:t xml:space="preserve">e </w:t>
      </w:r>
      <w:r w:rsidRPr="004E5A1C">
        <w:rPr>
          <w:sz w:val="24"/>
        </w:rPr>
        <w:t>tym, że student zostaje przeniesiony na koniec kolejki.</w:t>
      </w:r>
    </w:p>
    <w:p w:rsidR="0098529B" w:rsidRDefault="0098529B" w:rsidP="0098529B">
      <w:pPr>
        <w:pStyle w:val="Akapitzlist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259" w:lineRule="auto"/>
        <w:ind w:right="142"/>
        <w:contextualSpacing w:val="0"/>
        <w:jc w:val="both"/>
        <w:rPr>
          <w:sz w:val="24"/>
        </w:rPr>
      </w:pPr>
      <w:r>
        <w:rPr>
          <w:sz w:val="24"/>
        </w:rPr>
        <w:t>W przypadku braku możliwości pojawienia się psychologa na spotkaniu, student zostanie niezwłocznie o tym poinformowany i zostanie mu zaproponowany najbliższy wolny termin.</w:t>
      </w:r>
    </w:p>
    <w:p w:rsidR="0098529B" w:rsidRDefault="0098529B" w:rsidP="0098529B">
      <w:pPr>
        <w:pStyle w:val="Akapitzlist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259" w:lineRule="auto"/>
        <w:ind w:right="144"/>
        <w:contextualSpacing w:val="0"/>
        <w:jc w:val="both"/>
        <w:rPr>
          <w:sz w:val="24"/>
        </w:rPr>
      </w:pPr>
      <w:r>
        <w:rPr>
          <w:sz w:val="24"/>
        </w:rPr>
        <w:t>Spotkanie trwa 50 minut. W przypadku spóźnienia ze strony studenta, nie ma możliwości przedłużenia spotkania.</w:t>
      </w:r>
    </w:p>
    <w:p w:rsidR="0098529B" w:rsidRDefault="0098529B" w:rsidP="0098529B">
      <w:pPr>
        <w:pStyle w:val="Akapitzlist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259" w:lineRule="auto"/>
        <w:ind w:right="143"/>
        <w:contextualSpacing w:val="0"/>
        <w:jc w:val="both"/>
        <w:rPr>
          <w:sz w:val="24"/>
        </w:rPr>
      </w:pPr>
      <w:r>
        <w:rPr>
          <w:sz w:val="24"/>
        </w:rPr>
        <w:t>Spotkania mają charakter indywidualny, odbywają się na platformie TEAMS. Połączenie się</w:t>
      </w:r>
      <w:r>
        <w:rPr>
          <w:spacing w:val="19"/>
          <w:sz w:val="24"/>
        </w:rPr>
        <w:t xml:space="preserve"> </w:t>
      </w:r>
      <w:r>
        <w:rPr>
          <w:sz w:val="24"/>
        </w:rPr>
        <w:t>do spotkania jest możliwe</w:t>
      </w:r>
      <w:r>
        <w:rPr>
          <w:spacing w:val="19"/>
          <w:sz w:val="24"/>
        </w:rPr>
        <w:t xml:space="preserve"> </w:t>
      </w:r>
      <w:r>
        <w:rPr>
          <w:sz w:val="24"/>
        </w:rPr>
        <w:t>jedynie</w:t>
      </w:r>
      <w:r>
        <w:rPr>
          <w:spacing w:val="19"/>
          <w:sz w:val="24"/>
        </w:rPr>
        <w:t xml:space="preserve"> </w:t>
      </w:r>
      <w:r>
        <w:rPr>
          <w:sz w:val="24"/>
        </w:rPr>
        <w:t>przy pomocy</w:t>
      </w:r>
      <w:r>
        <w:rPr>
          <w:spacing w:val="19"/>
          <w:sz w:val="24"/>
        </w:rPr>
        <w:t xml:space="preserve"> </w:t>
      </w:r>
      <w:r>
        <w:rPr>
          <w:sz w:val="24"/>
        </w:rPr>
        <w:t>adresu pochodzącego</w:t>
      </w:r>
      <w:r>
        <w:rPr>
          <w:spacing w:val="40"/>
          <w:sz w:val="24"/>
        </w:rPr>
        <w:t xml:space="preserve"> </w:t>
      </w:r>
      <w:r>
        <w:rPr>
          <w:sz w:val="24"/>
        </w:rPr>
        <w:t>z domeny Vistuli.</w:t>
      </w:r>
    </w:p>
    <w:p w:rsidR="0098529B" w:rsidRDefault="0098529B" w:rsidP="0098529B">
      <w:pPr>
        <w:pStyle w:val="Akapitzlist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259" w:lineRule="auto"/>
        <w:ind w:right="140"/>
        <w:contextualSpacing w:val="0"/>
        <w:jc w:val="both"/>
        <w:rPr>
          <w:sz w:val="24"/>
        </w:rPr>
      </w:pPr>
      <w:r>
        <w:rPr>
          <w:sz w:val="24"/>
        </w:rPr>
        <w:t>Psychologa</w:t>
      </w:r>
      <w:r>
        <w:rPr>
          <w:spacing w:val="-5"/>
          <w:sz w:val="24"/>
        </w:rPr>
        <w:t xml:space="preserve"> </w:t>
      </w:r>
      <w:r>
        <w:rPr>
          <w:sz w:val="24"/>
        </w:rPr>
        <w:t>obowiązuje</w:t>
      </w:r>
      <w:r>
        <w:rPr>
          <w:spacing w:val="-4"/>
          <w:sz w:val="24"/>
        </w:rPr>
        <w:t xml:space="preserve"> </w:t>
      </w:r>
      <w:r>
        <w:rPr>
          <w:sz w:val="24"/>
        </w:rPr>
        <w:t>zasada</w:t>
      </w:r>
      <w:r>
        <w:rPr>
          <w:spacing w:val="-5"/>
          <w:sz w:val="24"/>
        </w:rPr>
        <w:t xml:space="preserve"> </w:t>
      </w:r>
      <w:r>
        <w:rPr>
          <w:sz w:val="24"/>
        </w:rPr>
        <w:t>poufności</w:t>
      </w:r>
      <w:r>
        <w:rPr>
          <w:spacing w:val="-5"/>
          <w:sz w:val="24"/>
        </w:rPr>
        <w:t xml:space="preserve"> </w:t>
      </w:r>
      <w:r>
        <w:rPr>
          <w:sz w:val="24"/>
        </w:rPr>
        <w:t>(zgodnie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„Kodeksem</w:t>
      </w:r>
      <w:r>
        <w:rPr>
          <w:spacing w:val="-5"/>
          <w:sz w:val="24"/>
        </w:rPr>
        <w:t xml:space="preserve"> </w:t>
      </w:r>
      <w:r>
        <w:rPr>
          <w:sz w:val="24"/>
        </w:rPr>
        <w:t>etyczno-zawodowym Psychologa”</w:t>
      </w:r>
      <w:r>
        <w:rPr>
          <w:spacing w:val="80"/>
          <w:sz w:val="24"/>
        </w:rPr>
        <w:t xml:space="preserve">   </w:t>
      </w:r>
      <w:r>
        <w:rPr>
          <w:sz w:val="24"/>
        </w:rPr>
        <w:t>Polskiego</w:t>
      </w:r>
      <w:r>
        <w:rPr>
          <w:spacing w:val="80"/>
          <w:sz w:val="24"/>
        </w:rPr>
        <w:t xml:space="preserve">   </w:t>
      </w:r>
      <w:r>
        <w:rPr>
          <w:sz w:val="24"/>
        </w:rPr>
        <w:t>Towarzystwa</w:t>
      </w:r>
      <w:r>
        <w:rPr>
          <w:spacing w:val="80"/>
          <w:sz w:val="24"/>
        </w:rPr>
        <w:t xml:space="preserve">   </w:t>
      </w:r>
      <w:r>
        <w:rPr>
          <w:sz w:val="24"/>
        </w:rPr>
        <w:t xml:space="preserve">Psychologicznego/Psychiatrycznego) z wyjątkiem sytuacji, gdy psycholog dowiaduje </w:t>
      </w:r>
      <w:proofErr w:type="spellStart"/>
      <w:r>
        <w:rPr>
          <w:sz w:val="24"/>
        </w:rPr>
        <w:t>się̨</w:t>
      </w:r>
      <w:proofErr w:type="spellEnd"/>
      <w:r>
        <w:rPr>
          <w:sz w:val="24"/>
        </w:rPr>
        <w:t xml:space="preserve"> o zagrożeniu życia lub zdrowia studenta bądź innych osób. Obowiązek zachowania tajemnicy nie jest ograniczony w </w:t>
      </w:r>
      <w:r>
        <w:rPr>
          <w:spacing w:val="-2"/>
          <w:sz w:val="24"/>
        </w:rPr>
        <w:t>czasie.</w:t>
      </w:r>
    </w:p>
    <w:p w:rsidR="0098529B" w:rsidRPr="00CD3A13" w:rsidRDefault="0098529B" w:rsidP="0098529B">
      <w:pPr>
        <w:pStyle w:val="Akapitzlist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259" w:lineRule="auto"/>
        <w:ind w:right="143"/>
        <w:contextualSpacing w:val="0"/>
        <w:jc w:val="both"/>
        <w:rPr>
          <w:sz w:val="24"/>
          <w:szCs w:val="24"/>
        </w:rPr>
      </w:pPr>
      <w:r w:rsidRPr="00CD3A13">
        <w:rPr>
          <w:sz w:val="24"/>
          <w:szCs w:val="24"/>
        </w:rPr>
        <w:t>Student wyrażający wolę udziału w konsultacjach psychologicznych zobowiązany jest do zapoznania się z niniejszym regulaminem. Przystąpienie do konsultacji oznacza akceptację jego postanowień.</w:t>
      </w:r>
    </w:p>
    <w:p w:rsidR="0098529B" w:rsidRDefault="0098529B" w:rsidP="0098529B">
      <w:pPr>
        <w:pStyle w:val="Akapitzlist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259" w:lineRule="auto"/>
        <w:ind w:right="147"/>
        <w:contextualSpacing w:val="0"/>
        <w:jc w:val="both"/>
        <w:rPr>
          <w:sz w:val="24"/>
        </w:rPr>
      </w:pPr>
      <w:r>
        <w:rPr>
          <w:sz w:val="24"/>
        </w:rPr>
        <w:t>Spotkanie z psychologiem ma charakter konsultacji, w związku z tym psycholog nie wystawia żadnego zaświadczenia czy opinii.</w:t>
      </w:r>
    </w:p>
    <w:p w:rsidR="0098529B" w:rsidRDefault="0098529B" w:rsidP="0098529B">
      <w:pPr>
        <w:pStyle w:val="Akapitzlist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75" w:lineRule="exact"/>
        <w:ind w:left="860" w:hanging="359"/>
        <w:contextualSpacing w:val="0"/>
        <w:jc w:val="both"/>
        <w:rPr>
          <w:sz w:val="24"/>
        </w:rPr>
      </w:pPr>
      <w:r>
        <w:rPr>
          <w:sz w:val="24"/>
        </w:rPr>
        <w:t>Psycholog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prowadzi </w:t>
      </w:r>
      <w:r>
        <w:rPr>
          <w:spacing w:val="-2"/>
          <w:sz w:val="24"/>
        </w:rPr>
        <w:t>psychoterapii.</w:t>
      </w:r>
    </w:p>
    <w:p w:rsidR="0098529B" w:rsidRDefault="0098529B" w:rsidP="0098529B">
      <w:pPr>
        <w:pStyle w:val="Akapitzlist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before="19" w:after="0" w:line="259" w:lineRule="auto"/>
        <w:ind w:right="141"/>
        <w:contextualSpacing w:val="0"/>
        <w:rPr>
          <w:sz w:val="24"/>
        </w:rPr>
      </w:pP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powinien</w:t>
      </w:r>
      <w:r>
        <w:rPr>
          <w:spacing w:val="-7"/>
          <w:sz w:val="24"/>
        </w:rPr>
        <w:t xml:space="preserve"> </w:t>
      </w:r>
      <w:r>
        <w:rPr>
          <w:sz w:val="24"/>
        </w:rPr>
        <w:t>być</w:t>
      </w:r>
      <w:r>
        <w:rPr>
          <w:spacing w:val="-8"/>
          <w:sz w:val="24"/>
        </w:rPr>
        <w:t xml:space="preserve"> </w:t>
      </w:r>
      <w:r>
        <w:rPr>
          <w:sz w:val="24"/>
        </w:rPr>
        <w:t>wyposażony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odpowiedni</w:t>
      </w:r>
      <w:r>
        <w:rPr>
          <w:spacing w:val="-4"/>
          <w:sz w:val="24"/>
        </w:rPr>
        <w:t xml:space="preserve"> </w:t>
      </w:r>
      <w:r>
        <w:rPr>
          <w:sz w:val="24"/>
        </w:rPr>
        <w:t>sprzęt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odbycia</w:t>
      </w:r>
      <w:r>
        <w:rPr>
          <w:spacing w:val="-7"/>
          <w:sz w:val="24"/>
        </w:rPr>
        <w:t xml:space="preserve"> </w:t>
      </w:r>
      <w:r>
        <w:rPr>
          <w:sz w:val="24"/>
        </w:rPr>
        <w:t>konsultacji.</w:t>
      </w:r>
      <w:r>
        <w:rPr>
          <w:spacing w:val="-7"/>
          <w:sz w:val="24"/>
        </w:rPr>
        <w:t xml:space="preserve"> </w:t>
      </w:r>
      <w:r>
        <w:rPr>
          <w:sz w:val="24"/>
        </w:rPr>
        <w:t>Sprzęt powinien być wyposażony w mikrofon i kamerę.</w:t>
      </w:r>
    </w:p>
    <w:p w:rsidR="0098529B" w:rsidRDefault="0098529B" w:rsidP="0098529B">
      <w:pPr>
        <w:pStyle w:val="Akapitzlist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259" w:lineRule="auto"/>
        <w:ind w:right="139"/>
        <w:contextualSpacing w:val="0"/>
        <w:rPr>
          <w:sz w:val="24"/>
        </w:rPr>
      </w:pPr>
      <w:r>
        <w:rPr>
          <w:sz w:val="24"/>
        </w:rPr>
        <w:t>Psycholog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ponosi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przerwy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spotkaniu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wynikające z niesprawnego sprzętu studenta.</w:t>
      </w:r>
    </w:p>
    <w:p w:rsidR="0098529B" w:rsidRDefault="0098529B" w:rsidP="0098529B">
      <w:pPr>
        <w:pStyle w:val="Akapitzlist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75" w:lineRule="exact"/>
        <w:ind w:left="860" w:hanging="359"/>
        <w:contextualSpacing w:val="0"/>
        <w:rPr>
          <w:sz w:val="24"/>
        </w:rPr>
      </w:pPr>
      <w:r>
        <w:rPr>
          <w:sz w:val="24"/>
        </w:rPr>
        <w:t>Konsultacje</w:t>
      </w:r>
      <w:r>
        <w:rPr>
          <w:spacing w:val="-3"/>
          <w:sz w:val="24"/>
        </w:rPr>
        <w:t xml:space="preserve"> </w:t>
      </w:r>
      <w:r>
        <w:rPr>
          <w:sz w:val="24"/>
        </w:rPr>
        <w:t>psychologiczne</w:t>
      </w:r>
      <w:r>
        <w:rPr>
          <w:spacing w:val="-2"/>
          <w:sz w:val="24"/>
        </w:rPr>
        <w:t xml:space="preserve"> </w:t>
      </w:r>
      <w:r>
        <w:rPr>
          <w:sz w:val="24"/>
        </w:rPr>
        <w:t>wymagają</w:t>
      </w:r>
      <w:r>
        <w:rPr>
          <w:spacing w:val="-1"/>
          <w:sz w:val="24"/>
        </w:rPr>
        <w:t xml:space="preserve"> </w:t>
      </w:r>
      <w:r>
        <w:rPr>
          <w:sz w:val="24"/>
        </w:rPr>
        <w:t>od obu</w:t>
      </w:r>
      <w:r>
        <w:rPr>
          <w:spacing w:val="-1"/>
          <w:sz w:val="24"/>
        </w:rPr>
        <w:t xml:space="preserve"> </w:t>
      </w:r>
      <w:r>
        <w:rPr>
          <w:sz w:val="24"/>
        </w:rPr>
        <w:t>stron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włączonej </w:t>
      </w:r>
      <w:r>
        <w:rPr>
          <w:spacing w:val="-2"/>
          <w:sz w:val="24"/>
        </w:rPr>
        <w:t>kamery.</w:t>
      </w:r>
    </w:p>
    <w:p w:rsidR="0098529B" w:rsidRDefault="0098529B" w:rsidP="0098529B">
      <w:pPr>
        <w:pStyle w:val="Akapitzlist"/>
        <w:widowControl w:val="0"/>
        <w:numPr>
          <w:ilvl w:val="0"/>
          <w:numId w:val="1"/>
        </w:numPr>
        <w:tabs>
          <w:tab w:val="left" w:pos="861"/>
          <w:tab w:val="left" w:pos="1293"/>
          <w:tab w:val="left" w:pos="2512"/>
          <w:tab w:val="left" w:pos="3987"/>
          <w:tab w:val="left" w:pos="5326"/>
          <w:tab w:val="left" w:pos="6399"/>
          <w:tab w:val="left" w:pos="7594"/>
          <w:tab w:val="left" w:pos="8323"/>
        </w:tabs>
        <w:autoSpaceDE w:val="0"/>
        <w:autoSpaceDN w:val="0"/>
        <w:spacing w:before="20" w:after="0" w:line="259" w:lineRule="auto"/>
        <w:ind w:right="137"/>
        <w:contextualSpacing w:val="0"/>
        <w:rPr>
          <w:sz w:val="24"/>
        </w:rPr>
      </w:pP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przypadku</w:t>
      </w:r>
      <w:r>
        <w:rPr>
          <w:sz w:val="24"/>
        </w:rPr>
        <w:tab/>
      </w:r>
      <w:r>
        <w:rPr>
          <w:spacing w:val="-2"/>
          <w:sz w:val="24"/>
        </w:rPr>
        <w:t>agresywnego</w:t>
      </w:r>
      <w:r>
        <w:rPr>
          <w:sz w:val="24"/>
        </w:rPr>
        <w:tab/>
      </w:r>
      <w:r>
        <w:rPr>
          <w:spacing w:val="-2"/>
          <w:sz w:val="24"/>
        </w:rPr>
        <w:t>zachowania</w:t>
      </w:r>
      <w:r>
        <w:rPr>
          <w:sz w:val="24"/>
        </w:rPr>
        <w:tab/>
      </w:r>
      <w:r>
        <w:rPr>
          <w:spacing w:val="-2"/>
          <w:sz w:val="24"/>
        </w:rPr>
        <w:t>studenta,</w:t>
      </w:r>
      <w:r>
        <w:rPr>
          <w:sz w:val="24"/>
        </w:rPr>
        <w:tab/>
      </w:r>
      <w:r>
        <w:rPr>
          <w:spacing w:val="-2"/>
          <w:sz w:val="24"/>
        </w:rPr>
        <w:t>psycholog</w:t>
      </w:r>
      <w:r>
        <w:rPr>
          <w:sz w:val="24"/>
        </w:rPr>
        <w:tab/>
      </w:r>
      <w:r>
        <w:rPr>
          <w:spacing w:val="-4"/>
          <w:sz w:val="24"/>
        </w:rPr>
        <w:t>może</w:t>
      </w:r>
      <w:r>
        <w:rPr>
          <w:sz w:val="24"/>
        </w:rPr>
        <w:tab/>
      </w:r>
      <w:r>
        <w:rPr>
          <w:spacing w:val="-2"/>
          <w:sz w:val="24"/>
        </w:rPr>
        <w:t xml:space="preserve">odmówić </w:t>
      </w:r>
      <w:r>
        <w:rPr>
          <w:sz w:val="24"/>
        </w:rPr>
        <w:t>konsultacji. W takiej sytuacji psycholog sporządza notatkę z takiego spotkania.</w:t>
      </w:r>
    </w:p>
    <w:p w:rsidR="00F6092E" w:rsidRDefault="00F6092E"/>
    <w:sectPr w:rsidR="00F6092E" w:rsidSect="000253DA"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93FBD"/>
    <w:multiLevelType w:val="hybridMultilevel"/>
    <w:tmpl w:val="7F6A6FA2"/>
    <w:lvl w:ilvl="0" w:tplc="1C58D48C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5082790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22B83DEA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B9B286BE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941691E2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104A22FC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78420674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FBFED782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30A21A8E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8529B"/>
    <w:rsid w:val="000253DA"/>
    <w:rsid w:val="000C5A7C"/>
    <w:rsid w:val="00445484"/>
    <w:rsid w:val="00463B1B"/>
    <w:rsid w:val="004E5A1C"/>
    <w:rsid w:val="006F733E"/>
    <w:rsid w:val="007F7E20"/>
    <w:rsid w:val="0098529B"/>
    <w:rsid w:val="00F60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29B"/>
    <w:pPr>
      <w:spacing w:after="160" w:line="259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Akapit z listą BS,maz_wyliczenie,opis dzialania,K-P_odwolanie,A_wyliczenie,Akapit z listą 1,List Paragraph1,T_SZ_List Paragraph,Lista PR,Kolorowa lista — akcent 11,CW_Lista,Obiekt,BulletC"/>
    <w:basedOn w:val="Normalny"/>
    <w:link w:val="AkapitzlistZnak"/>
    <w:qFormat/>
    <w:rsid w:val="0098529B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Akapit z listą BS Znak,maz_wyliczenie Znak,opis dzialania Znak,K-P_odwolanie Znak,A_wyliczenie Znak,Akapit z listą 1 Znak,List Paragraph1 Znak,T_SZ_List Paragraph Znak"/>
    <w:link w:val="Akapitzlist"/>
    <w:qFormat/>
    <w:locked/>
    <w:rsid w:val="0098529B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852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8529B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uiPriority w:val="1"/>
    <w:qFormat/>
    <w:rsid w:val="0098529B"/>
    <w:pPr>
      <w:widowControl w:val="0"/>
      <w:autoSpaceDE w:val="0"/>
      <w:autoSpaceDN w:val="0"/>
      <w:spacing w:before="77" w:after="0" w:line="240" w:lineRule="auto"/>
      <w:ind w:left="3701" w:right="1090" w:hanging="2612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"/>
    <w:rsid w:val="0098529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Wykład</dc:creator>
  <cp:keywords/>
  <dc:description/>
  <cp:lastModifiedBy>Wykład</cp:lastModifiedBy>
  <cp:revision>4</cp:revision>
  <dcterms:created xsi:type="dcterms:W3CDTF">2025-10-16T18:05:00Z</dcterms:created>
  <dcterms:modified xsi:type="dcterms:W3CDTF">2025-10-16T18:07:00Z</dcterms:modified>
</cp:coreProperties>
</file>